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86C98" w:rsidRPr="00EC1358" w:rsidRDefault="00EC1358" w:rsidP="00EC135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2 класс</w:t>
      </w:r>
    </w:p>
    <w:p w:rsidR="00506780" w:rsidRPr="00686C98" w:rsidRDefault="00506780" w:rsidP="00686C98">
      <w:pPr>
        <w:spacing w:line="240" w:lineRule="auto"/>
        <w:rPr>
          <w:rFonts w:ascii="Times New Roman" w:hAnsi="Times New Roman" w:cs="Times New Roman"/>
          <w:sz w:val="24"/>
          <w:szCs w:val="24"/>
          <w:lang w:val="tt-RU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632"/>
        <w:gridCol w:w="2170"/>
        <w:gridCol w:w="1097"/>
        <w:gridCol w:w="7266"/>
        <w:gridCol w:w="3402"/>
      </w:tblGrid>
      <w:tr w:rsidR="00503B8D" w:rsidTr="00356096">
        <w:tc>
          <w:tcPr>
            <w:tcW w:w="632" w:type="dxa"/>
          </w:tcPr>
          <w:p w:rsidR="00503B8D" w:rsidRDefault="00503B8D" w:rsidP="00686C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2170" w:type="dxa"/>
          </w:tcPr>
          <w:p w:rsidR="00503B8D" w:rsidRDefault="00503B8D" w:rsidP="00686C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Тема</w:t>
            </w:r>
          </w:p>
        </w:tc>
        <w:tc>
          <w:tcPr>
            <w:tcW w:w="1097" w:type="dxa"/>
          </w:tcPr>
          <w:p w:rsidR="00503B8D" w:rsidRDefault="00503B8D" w:rsidP="00686C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Дата</w:t>
            </w:r>
          </w:p>
        </w:tc>
        <w:tc>
          <w:tcPr>
            <w:tcW w:w="7266" w:type="dxa"/>
          </w:tcPr>
          <w:p w:rsidR="00503B8D" w:rsidRDefault="00503B8D" w:rsidP="00686C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Источники  и содержание</w:t>
            </w:r>
          </w:p>
        </w:tc>
        <w:tc>
          <w:tcPr>
            <w:tcW w:w="3402" w:type="dxa"/>
          </w:tcPr>
          <w:p w:rsidR="00503B8D" w:rsidRDefault="00503B8D" w:rsidP="00686C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Контрольные задания</w:t>
            </w:r>
          </w:p>
        </w:tc>
      </w:tr>
      <w:tr w:rsidR="00244AC5" w:rsidTr="00356096">
        <w:tc>
          <w:tcPr>
            <w:tcW w:w="632" w:type="dxa"/>
          </w:tcPr>
          <w:p w:rsidR="00244AC5" w:rsidRDefault="00244AC5" w:rsidP="00686C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70" w:type="dxa"/>
          </w:tcPr>
          <w:p w:rsidR="00244AC5" w:rsidRPr="00AA4F15" w:rsidRDefault="00244AC5" w:rsidP="00CE41C8">
            <w:pPr>
              <w:pStyle w:val="a6"/>
              <w:rPr>
                <w:rFonts w:eastAsia="Calibri"/>
                <w:lang w:eastAsia="en-US"/>
              </w:rPr>
            </w:pPr>
            <w:r w:rsidRPr="00AA4F15">
              <w:rPr>
                <w:rFonts w:eastAsia="Calibri"/>
                <w:lang w:eastAsia="en-US"/>
              </w:rPr>
              <w:t>Любимое время года.</w:t>
            </w:r>
          </w:p>
        </w:tc>
        <w:tc>
          <w:tcPr>
            <w:tcW w:w="1097" w:type="dxa"/>
          </w:tcPr>
          <w:p w:rsidR="00244AC5" w:rsidRDefault="00244AC5" w:rsidP="00686C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Вторник</w:t>
            </w:r>
          </w:p>
        </w:tc>
        <w:tc>
          <w:tcPr>
            <w:tcW w:w="7266" w:type="dxa"/>
          </w:tcPr>
          <w:p w:rsidR="00244AC5" w:rsidRDefault="00244AC5" w:rsidP="00686C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Н.И.Быкова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Н.Дули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 Английский язык,2 класс – учебник для общеобразовательных организаций/ Просвещение, 2015 г.</w:t>
            </w:r>
          </w:p>
          <w:p w:rsidR="00244AC5" w:rsidRDefault="00244AC5" w:rsidP="00686C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Стр.10</w:t>
            </w:r>
            <w:r w:rsidRPr="00244AC5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упр.1., читать предложения, найти соответствующие картинки </w:t>
            </w:r>
          </w:p>
          <w:p w:rsidR="00244AC5" w:rsidRDefault="00244AC5" w:rsidP="003560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Стр.105 упр.3.,слушать аудиозапись и читать</w:t>
            </w:r>
          </w:p>
          <w:p w:rsidR="00244AC5" w:rsidRDefault="00244AC5" w:rsidP="003560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Самостоятельно по ссылке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смотрить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видеоурок</w:t>
            </w:r>
            <w:proofErr w:type="spellEnd"/>
          </w:p>
          <w:p w:rsidR="00244AC5" w:rsidRPr="00C329BF" w:rsidRDefault="002E551C" w:rsidP="003560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E551C">
              <w:rPr>
                <w:rStyle w:val="a4"/>
                <w:rFonts w:ascii="Times New Roman" w:hAnsi="Times New Roman" w:cs="Times New Roman"/>
                <w:sz w:val="24"/>
                <w:szCs w:val="24"/>
              </w:rPr>
              <w:t>https://resh.edu.ru/subject/lesson/4210/start/152313/</w:t>
            </w:r>
          </w:p>
        </w:tc>
        <w:tc>
          <w:tcPr>
            <w:tcW w:w="3402" w:type="dxa"/>
          </w:tcPr>
          <w:p w:rsidR="00244AC5" w:rsidRPr="00C329BF" w:rsidRDefault="00244AC5" w:rsidP="009955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У: стр.105. упр.3., переписать стихотворение в  тетрадь и отправить (до 19:00)</w:t>
            </w:r>
            <w:r w:rsidRPr="003A6A1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244AC5" w:rsidTr="00356096">
        <w:tc>
          <w:tcPr>
            <w:tcW w:w="632" w:type="dxa"/>
          </w:tcPr>
          <w:p w:rsidR="00244AC5" w:rsidRDefault="00244AC5" w:rsidP="00686C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170" w:type="dxa"/>
          </w:tcPr>
          <w:p w:rsidR="00244AC5" w:rsidRPr="00AA4F15" w:rsidRDefault="00244AC5" w:rsidP="00CE41C8">
            <w:pPr>
              <w:pStyle w:val="a6"/>
              <w:rPr>
                <w:rFonts w:eastAsia="Calibri"/>
                <w:lang w:eastAsia="en-US"/>
              </w:rPr>
            </w:pPr>
            <w:r w:rsidRPr="00AA4F15">
              <w:rPr>
                <w:rFonts w:eastAsia="Calibri"/>
                <w:lang w:eastAsia="en-US"/>
              </w:rPr>
              <w:t>Любимое время года.</w:t>
            </w:r>
            <w:r>
              <w:rPr>
                <w:rFonts w:eastAsia="Calibri"/>
                <w:lang w:eastAsia="en-US"/>
              </w:rPr>
              <w:t xml:space="preserve"> В волшебном острове.</w:t>
            </w:r>
          </w:p>
        </w:tc>
        <w:tc>
          <w:tcPr>
            <w:tcW w:w="1097" w:type="dxa"/>
          </w:tcPr>
          <w:p w:rsidR="00244AC5" w:rsidRDefault="00244AC5" w:rsidP="00CA7E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Пятница</w:t>
            </w:r>
          </w:p>
          <w:p w:rsidR="00244AC5" w:rsidRPr="003D3E26" w:rsidRDefault="00244AC5" w:rsidP="00CA7E3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266" w:type="dxa"/>
          </w:tcPr>
          <w:p w:rsidR="00244AC5" w:rsidRDefault="00244AC5" w:rsidP="00CA7E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D3E26">
              <w:rPr>
                <w:rFonts w:ascii="Times New Roman" w:hAnsi="Times New Roman" w:cs="Times New Roman"/>
                <w:sz w:val="24"/>
                <w:szCs w:val="24"/>
              </w:rPr>
              <w:t>Н.И.Быкова</w:t>
            </w:r>
            <w:proofErr w:type="spellEnd"/>
            <w:r w:rsidRPr="003D3E26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3D3E26">
              <w:rPr>
                <w:rFonts w:ascii="Times New Roman" w:hAnsi="Times New Roman" w:cs="Times New Roman"/>
                <w:sz w:val="24"/>
                <w:szCs w:val="24"/>
              </w:rPr>
              <w:t>Н.Дули</w:t>
            </w:r>
            <w:proofErr w:type="spellEnd"/>
            <w:r w:rsidRPr="003D3E26">
              <w:rPr>
                <w:rFonts w:ascii="Times New Roman" w:hAnsi="Times New Roman" w:cs="Times New Roman"/>
                <w:sz w:val="24"/>
                <w:szCs w:val="24"/>
              </w:rPr>
              <w:t>. Английский язык,2 класс – учебник для общеобразовательных организаций/ Просвещение, 2015 г.</w:t>
            </w:r>
          </w:p>
          <w:p w:rsidR="00244AC5" w:rsidRDefault="00244AC5" w:rsidP="00C329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Стр.106. упр.1.,  слушать аудиозапись (Т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rack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  <w:r w:rsidRPr="00415BB9">
              <w:rPr>
                <w:rFonts w:ascii="Times New Roman" w:hAnsi="Times New Roman" w:cs="Times New Roman"/>
                <w:sz w:val="24"/>
                <w:szCs w:val="24"/>
              </w:rPr>
              <w:t xml:space="preserve">)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 повторить за диктором, </w:t>
            </w:r>
            <w:r w:rsidR="002E551C">
              <w:rPr>
                <w:rFonts w:ascii="Times New Roman" w:hAnsi="Times New Roman" w:cs="Times New Roman"/>
                <w:sz w:val="24"/>
                <w:szCs w:val="24"/>
              </w:rPr>
              <w:t>переписать в словарь и выучить</w:t>
            </w:r>
            <w:bookmarkStart w:id="0" w:name="_GoBack"/>
            <w:bookmarkEnd w:id="0"/>
          </w:p>
          <w:p w:rsidR="00244AC5" w:rsidRPr="00415BB9" w:rsidRDefault="00244AC5" w:rsidP="00244AC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Стр.106. упр.2., слушать и читать,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понять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 чем текст</w:t>
            </w:r>
          </w:p>
        </w:tc>
        <w:tc>
          <w:tcPr>
            <w:tcW w:w="3402" w:type="dxa"/>
          </w:tcPr>
          <w:p w:rsidR="00244AC5" w:rsidRDefault="00244AC5" w:rsidP="00B63D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Учебник: стр. 107. упр3., читать и ответить на вопросы одним словом по </w:t>
            </w:r>
            <w:r w:rsidR="002E551C">
              <w:rPr>
                <w:rFonts w:ascii="Times New Roman" w:hAnsi="Times New Roman" w:cs="Times New Roman"/>
                <w:sz w:val="24"/>
                <w:szCs w:val="24"/>
              </w:rPr>
              <w:t>английский</w:t>
            </w:r>
          </w:p>
          <w:p w:rsidR="00244AC5" w:rsidRDefault="00244AC5" w:rsidP="00B63D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Где находятся дети?</w:t>
            </w:r>
          </w:p>
          <w:p w:rsidR="00244AC5" w:rsidRDefault="00244AC5" w:rsidP="00B63D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Что там есть?</w:t>
            </w:r>
          </w:p>
          <w:p w:rsidR="00244AC5" w:rsidRDefault="00244AC5" w:rsidP="00B63D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Что дети делают?</w:t>
            </w:r>
          </w:p>
          <w:p w:rsidR="00244AC5" w:rsidRDefault="00244AC5" w:rsidP="00B63D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Когда они пришли сюда? (до 19:00)</w:t>
            </w:r>
            <w:r w:rsidRPr="003A6A1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244AC5" w:rsidRDefault="00244AC5" w:rsidP="00B63D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Писать новые слова в словарную тетрадь и выучить </w:t>
            </w:r>
          </w:p>
        </w:tc>
      </w:tr>
    </w:tbl>
    <w:p w:rsidR="00686C98" w:rsidRDefault="00686C98" w:rsidP="00686C98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91145C" w:rsidRPr="00351784" w:rsidRDefault="0091145C" w:rsidP="0091145C">
      <w:p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351784">
        <w:rPr>
          <w:rFonts w:ascii="Times New Roman" w:hAnsi="Times New Roman" w:cs="Times New Roman"/>
          <w:b/>
          <w:sz w:val="24"/>
          <w:szCs w:val="24"/>
        </w:rPr>
        <w:t xml:space="preserve">Внимание: ответы можно отправить на электронную почту  </w:t>
      </w:r>
      <w:hyperlink r:id="rId5" w:history="1">
        <w:r w:rsidRPr="00351784">
          <w:rPr>
            <w:rStyle w:val="a4"/>
            <w:rFonts w:ascii="Times New Roman" w:hAnsi="Times New Roman" w:cs="Times New Roman"/>
            <w:b/>
            <w:sz w:val="24"/>
            <w:szCs w:val="24"/>
            <w:lang w:val="en-US"/>
          </w:rPr>
          <w:t>stuzum</w:t>
        </w:r>
        <w:r w:rsidRPr="00351784">
          <w:rPr>
            <w:rStyle w:val="a4"/>
            <w:rFonts w:ascii="Times New Roman" w:hAnsi="Times New Roman" w:cs="Times New Roman"/>
            <w:b/>
            <w:sz w:val="24"/>
            <w:szCs w:val="24"/>
          </w:rPr>
          <w:t>@</w:t>
        </w:r>
        <w:r w:rsidRPr="00351784">
          <w:rPr>
            <w:rStyle w:val="a4"/>
            <w:rFonts w:ascii="Times New Roman" w:hAnsi="Times New Roman" w:cs="Times New Roman"/>
            <w:b/>
            <w:sz w:val="24"/>
            <w:szCs w:val="24"/>
            <w:lang w:val="en-US"/>
          </w:rPr>
          <w:t>mai</w:t>
        </w:r>
        <w:r w:rsidR="00F62F6C">
          <w:rPr>
            <w:rStyle w:val="a4"/>
            <w:rFonts w:ascii="Times New Roman" w:hAnsi="Times New Roman" w:cs="Times New Roman"/>
            <w:b/>
            <w:sz w:val="24"/>
            <w:szCs w:val="24"/>
            <w:lang w:val="en-US"/>
          </w:rPr>
          <w:t>l</w:t>
        </w:r>
        <w:r w:rsidRPr="00351784">
          <w:rPr>
            <w:rStyle w:val="a4"/>
            <w:rFonts w:ascii="Times New Roman" w:hAnsi="Times New Roman" w:cs="Times New Roman"/>
            <w:b/>
            <w:sz w:val="24"/>
            <w:szCs w:val="24"/>
          </w:rPr>
          <w:t>.</w:t>
        </w:r>
        <w:proofErr w:type="spellStart"/>
        <w:r w:rsidRPr="00351784">
          <w:rPr>
            <w:rStyle w:val="a4"/>
            <w:rFonts w:ascii="Times New Roman" w:hAnsi="Times New Roman" w:cs="Times New Roman"/>
            <w:b/>
            <w:sz w:val="24"/>
            <w:szCs w:val="24"/>
            <w:lang w:val="en-US"/>
          </w:rPr>
          <w:t>ru</w:t>
        </w:r>
        <w:proofErr w:type="spellEnd"/>
      </w:hyperlink>
      <w:r w:rsidRPr="00351784">
        <w:rPr>
          <w:rFonts w:ascii="Times New Roman" w:hAnsi="Times New Roman" w:cs="Times New Roman"/>
          <w:b/>
          <w:sz w:val="24"/>
          <w:szCs w:val="24"/>
        </w:rPr>
        <w:t xml:space="preserve">  или </w:t>
      </w:r>
      <w:r>
        <w:rPr>
          <w:rFonts w:ascii="Times New Roman" w:hAnsi="Times New Roman" w:cs="Times New Roman"/>
          <w:b/>
          <w:sz w:val="24"/>
          <w:szCs w:val="24"/>
        </w:rPr>
        <w:t>в</w:t>
      </w:r>
      <w:r w:rsidRPr="00351784">
        <w:rPr>
          <w:rFonts w:ascii="Times New Roman" w:hAnsi="Times New Roman" w:cs="Times New Roman"/>
          <w:b/>
          <w:sz w:val="24"/>
          <w:szCs w:val="24"/>
        </w:rPr>
        <w:t xml:space="preserve"> группу  в </w:t>
      </w:r>
      <w:proofErr w:type="spellStart"/>
      <w:r w:rsidRPr="00351784">
        <w:rPr>
          <w:rFonts w:ascii="Times New Roman" w:hAnsi="Times New Roman" w:cs="Times New Roman"/>
          <w:b/>
          <w:sz w:val="24"/>
          <w:szCs w:val="24"/>
          <w:lang w:val="en-US"/>
        </w:rPr>
        <w:t>WhatsApp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>!!!</w:t>
      </w:r>
    </w:p>
    <w:p w:rsidR="0091145C" w:rsidRPr="00686C98" w:rsidRDefault="0091145C" w:rsidP="00686C98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sectPr w:rsidR="0091145C" w:rsidRPr="00686C98" w:rsidSect="00686C98">
      <w:pgSz w:w="16838" w:h="11906" w:orient="landscape"/>
      <w:pgMar w:top="851" w:right="851" w:bottom="85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D2804"/>
    <w:rsid w:val="00244AC5"/>
    <w:rsid w:val="002E551C"/>
    <w:rsid w:val="00356096"/>
    <w:rsid w:val="003A6A1B"/>
    <w:rsid w:val="003D3E26"/>
    <w:rsid w:val="00415BB9"/>
    <w:rsid w:val="00503B8D"/>
    <w:rsid w:val="00506780"/>
    <w:rsid w:val="005C749E"/>
    <w:rsid w:val="005D2804"/>
    <w:rsid w:val="006239CD"/>
    <w:rsid w:val="00686C98"/>
    <w:rsid w:val="0069219E"/>
    <w:rsid w:val="0078004E"/>
    <w:rsid w:val="008407B0"/>
    <w:rsid w:val="0091145C"/>
    <w:rsid w:val="0099557E"/>
    <w:rsid w:val="009C7BB3"/>
    <w:rsid w:val="00A350B0"/>
    <w:rsid w:val="00B63DA8"/>
    <w:rsid w:val="00C23262"/>
    <w:rsid w:val="00C329BF"/>
    <w:rsid w:val="00C37687"/>
    <w:rsid w:val="00C46679"/>
    <w:rsid w:val="00D7314E"/>
    <w:rsid w:val="00EC1358"/>
    <w:rsid w:val="00F62F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before="120" w:after="200" w:line="276" w:lineRule="auto"/>
        <w:ind w:firstLine="284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spacing w:before="0"/>
      <w:ind w:firstLine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86C98"/>
    <w:pPr>
      <w:spacing w:before="0"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unhideWhenUsed/>
    <w:rsid w:val="00C23262"/>
    <w:rPr>
      <w:color w:val="0000FF" w:themeColor="hyperlink"/>
      <w:u w:val="single"/>
    </w:rPr>
  </w:style>
  <w:style w:type="character" w:styleId="a5">
    <w:name w:val="FollowedHyperlink"/>
    <w:basedOn w:val="a0"/>
    <w:uiPriority w:val="99"/>
    <w:semiHidden/>
    <w:unhideWhenUsed/>
    <w:rsid w:val="00C329BF"/>
    <w:rPr>
      <w:color w:val="800080" w:themeColor="followedHyperlink"/>
      <w:u w:val="single"/>
    </w:rPr>
  </w:style>
  <w:style w:type="paragraph" w:styleId="a6">
    <w:name w:val="No Spacing"/>
    <w:uiPriority w:val="1"/>
    <w:qFormat/>
    <w:rsid w:val="00244AC5"/>
    <w:pPr>
      <w:spacing w:before="0" w:after="0" w:line="240" w:lineRule="auto"/>
      <w:ind w:firstLine="0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before="120" w:after="200" w:line="276" w:lineRule="auto"/>
        <w:ind w:firstLine="284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spacing w:before="0"/>
      <w:ind w:firstLine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86C98"/>
    <w:pPr>
      <w:spacing w:before="0"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unhideWhenUsed/>
    <w:rsid w:val="00C23262"/>
    <w:rPr>
      <w:color w:val="0000FF" w:themeColor="hyperlink"/>
      <w:u w:val="single"/>
    </w:rPr>
  </w:style>
  <w:style w:type="character" w:styleId="a5">
    <w:name w:val="FollowedHyperlink"/>
    <w:basedOn w:val="a0"/>
    <w:uiPriority w:val="99"/>
    <w:semiHidden/>
    <w:unhideWhenUsed/>
    <w:rsid w:val="00C329BF"/>
    <w:rPr>
      <w:color w:val="800080" w:themeColor="followedHyperlink"/>
      <w:u w:val="single"/>
    </w:rPr>
  </w:style>
  <w:style w:type="paragraph" w:styleId="a6">
    <w:name w:val="No Spacing"/>
    <w:uiPriority w:val="1"/>
    <w:qFormat/>
    <w:rsid w:val="00244AC5"/>
    <w:pPr>
      <w:spacing w:before="0" w:after="0" w:line="240" w:lineRule="auto"/>
      <w:ind w:firstLine="0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stuzum@mai.ru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148</TotalTime>
  <Pages>1</Pages>
  <Words>176</Words>
  <Characters>1004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Дильбар</dc:creator>
  <cp:keywords/>
  <dc:description/>
  <cp:lastModifiedBy>Дильбар</cp:lastModifiedBy>
  <cp:revision>16</cp:revision>
  <dcterms:created xsi:type="dcterms:W3CDTF">2020-03-25T05:25:00Z</dcterms:created>
  <dcterms:modified xsi:type="dcterms:W3CDTF">2020-04-14T05:37:00Z</dcterms:modified>
</cp:coreProperties>
</file>